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p>
    <w:p w14:paraId="3C9121C9" w14:textId="0E3FB616"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подготовке эл</w:t>
      </w:r>
      <w:bookmarkStart w:id="0" w:name="_GoBack"/>
      <w:bookmarkEnd w:id="0"/>
      <w:r w:rsidR="007C3CA0">
        <w:rPr>
          <w:rFonts w:ascii="Times New Roman" w:hAnsi="Times New Roman" w:cs="Times New Roman"/>
          <w:b/>
          <w:sz w:val="32"/>
          <w:szCs w:val="32"/>
        </w:rPr>
        <w:t xml:space="preserve">ектронных паспортов </w:t>
      </w:r>
      <w:r w:rsidR="00DC6157">
        <w:rPr>
          <w:rFonts w:ascii="Times New Roman" w:hAnsi="Times New Roman" w:cs="Times New Roman"/>
          <w:b/>
          <w:sz w:val="32"/>
          <w:szCs w:val="32"/>
        </w:rPr>
        <w:t>р</w:t>
      </w:r>
      <w:r w:rsidR="00DC6157" w:rsidRPr="00DC6157">
        <w:rPr>
          <w:rFonts w:ascii="Times New Roman" w:hAnsi="Times New Roman" w:cs="Times New Roman"/>
          <w:b/>
          <w:sz w:val="32"/>
          <w:szCs w:val="32"/>
        </w:rPr>
        <w:t>астительны</w:t>
      </w:r>
      <w:r w:rsidR="00DC6157">
        <w:rPr>
          <w:rFonts w:ascii="Times New Roman" w:hAnsi="Times New Roman" w:cs="Times New Roman"/>
          <w:b/>
          <w:sz w:val="32"/>
          <w:szCs w:val="32"/>
        </w:rPr>
        <w:t>х</w:t>
      </w:r>
      <w:r w:rsidR="00DC6157" w:rsidRPr="00DC6157">
        <w:rPr>
          <w:rFonts w:ascii="Times New Roman" w:hAnsi="Times New Roman" w:cs="Times New Roman"/>
          <w:b/>
          <w:sz w:val="32"/>
          <w:szCs w:val="32"/>
        </w:rPr>
        <w:t xml:space="preserve"> мас</w:t>
      </w:r>
      <w:r w:rsidR="00DC6157">
        <w:rPr>
          <w:rFonts w:ascii="Times New Roman" w:hAnsi="Times New Roman" w:cs="Times New Roman"/>
          <w:b/>
          <w:sz w:val="32"/>
          <w:szCs w:val="32"/>
        </w:rPr>
        <w:t>е</w:t>
      </w:r>
      <w:r w:rsidR="00DC6157" w:rsidRPr="00DC6157">
        <w:rPr>
          <w:rFonts w:ascii="Times New Roman" w:hAnsi="Times New Roman" w:cs="Times New Roman"/>
          <w:b/>
          <w:sz w:val="32"/>
          <w:szCs w:val="32"/>
        </w:rPr>
        <w:t>л и масложиров</w:t>
      </w:r>
      <w:r w:rsidR="00DC6157">
        <w:rPr>
          <w:rFonts w:ascii="Times New Roman" w:hAnsi="Times New Roman" w:cs="Times New Roman"/>
          <w:b/>
          <w:sz w:val="32"/>
          <w:szCs w:val="32"/>
        </w:rPr>
        <w:t>ой</w:t>
      </w:r>
      <w:r w:rsidR="00DC6157" w:rsidRPr="00DC6157">
        <w:rPr>
          <w:rFonts w:ascii="Times New Roman" w:hAnsi="Times New Roman" w:cs="Times New Roman"/>
          <w:b/>
          <w:sz w:val="32"/>
          <w:szCs w:val="32"/>
        </w:rPr>
        <w:t xml:space="preserve"> продукци</w:t>
      </w:r>
      <w:r w:rsidR="00DC6157">
        <w:rPr>
          <w:rFonts w:ascii="Times New Roman" w:hAnsi="Times New Roman" w:cs="Times New Roman"/>
          <w:b/>
          <w:sz w:val="32"/>
          <w:szCs w:val="32"/>
        </w:rPr>
        <w:t>и</w:t>
      </w:r>
      <w:r w:rsidR="007C3CA0">
        <w:rPr>
          <w:rFonts w:ascii="Times New Roman" w:hAnsi="Times New Roman" w:cs="Times New Roman"/>
          <w:b/>
          <w:sz w:val="32"/>
          <w:szCs w:val="32"/>
        </w:rPr>
        <w:t>, подлежащ</w:t>
      </w:r>
      <w:r w:rsidR="008F63FC">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r w:rsidR="00A03C96">
        <w:rPr>
          <w:rFonts w:ascii="Times New Roman" w:hAnsi="Times New Roman" w:cs="Times New Roman"/>
          <w:b/>
          <w:sz w:val="32"/>
          <w:szCs w:val="32"/>
        </w:rPr>
        <w:t xml:space="preserve"> для</w:t>
      </w:r>
      <w:r w:rsidR="00A03C96" w:rsidRPr="00A03C96">
        <w:rPr>
          <w:rFonts w:ascii="Times New Roman" w:hAnsi="Times New Roman" w:cs="Times New Roman"/>
          <w:b/>
          <w:sz w:val="32"/>
          <w:szCs w:val="32"/>
        </w:rPr>
        <w:t xml:space="preserve"> поставк</w:t>
      </w:r>
      <w:r w:rsidR="00A03C96">
        <w:rPr>
          <w:rFonts w:ascii="Times New Roman" w:hAnsi="Times New Roman" w:cs="Times New Roman"/>
          <w:b/>
          <w:sz w:val="32"/>
          <w:szCs w:val="32"/>
        </w:rPr>
        <w:t>и</w:t>
      </w:r>
      <w:r w:rsidR="00A03C96" w:rsidRPr="00A03C96">
        <w:rPr>
          <w:rFonts w:ascii="Times New Roman" w:hAnsi="Times New Roman" w:cs="Times New Roman"/>
          <w:b/>
          <w:sz w:val="32"/>
          <w:szCs w:val="32"/>
        </w:rPr>
        <w:t xml:space="preserve"> в Российскую Федерацию</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3E22A82A"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2FC02D33"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51806">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5BBDDFFE"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931C662" w14:textId="504883B9" w:rsidR="00113C8C" w:rsidRDefault="004A047B" w:rsidP="00DC6157">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DC6157" w:rsidRPr="00DC6157">
        <w:rPr>
          <w:rFonts w:ascii="Times New Roman" w:eastAsia="Times New Roman" w:hAnsi="Times New Roman" w:cs="Times New Roman"/>
          <w:sz w:val="28"/>
          <w:szCs w:val="28"/>
          <w:lang w:eastAsia="ru-RU"/>
        </w:rPr>
        <w:t>Постановление Правительства Р</w:t>
      </w:r>
      <w:r w:rsidR="00DC6157">
        <w:rPr>
          <w:rFonts w:ascii="Times New Roman" w:eastAsia="Times New Roman" w:hAnsi="Times New Roman" w:cs="Times New Roman"/>
          <w:sz w:val="28"/>
          <w:szCs w:val="28"/>
          <w:lang w:eastAsia="ru-RU"/>
        </w:rPr>
        <w:t xml:space="preserve">оссийской </w:t>
      </w:r>
      <w:r w:rsidR="00DC6157" w:rsidRPr="00DC6157">
        <w:rPr>
          <w:rFonts w:ascii="Times New Roman" w:eastAsia="Times New Roman" w:hAnsi="Times New Roman" w:cs="Times New Roman"/>
          <w:sz w:val="28"/>
          <w:szCs w:val="28"/>
          <w:lang w:eastAsia="ru-RU"/>
        </w:rPr>
        <w:t>Ф</w:t>
      </w:r>
      <w:r w:rsidR="00DC6157">
        <w:rPr>
          <w:rFonts w:ascii="Times New Roman" w:eastAsia="Times New Roman" w:hAnsi="Times New Roman" w:cs="Times New Roman"/>
          <w:sz w:val="28"/>
          <w:szCs w:val="28"/>
          <w:lang w:eastAsia="ru-RU"/>
        </w:rPr>
        <w:t>едерации</w:t>
      </w:r>
      <w:r w:rsidR="00DC6157" w:rsidRPr="00DC6157">
        <w:rPr>
          <w:rFonts w:ascii="Times New Roman" w:eastAsia="Times New Roman" w:hAnsi="Times New Roman" w:cs="Times New Roman"/>
          <w:sz w:val="28"/>
          <w:szCs w:val="28"/>
          <w:lang w:eastAsia="ru-RU"/>
        </w:rPr>
        <w:t xml:space="preserve"> от 27</w:t>
      </w:r>
      <w:r w:rsidR="00DC6157">
        <w:rPr>
          <w:rFonts w:ascii="Times New Roman" w:eastAsia="Times New Roman" w:hAnsi="Times New Roman" w:cs="Times New Roman"/>
          <w:sz w:val="28"/>
          <w:szCs w:val="28"/>
          <w:lang w:eastAsia="ru-RU"/>
        </w:rPr>
        <w:t xml:space="preserve"> мая </w:t>
      </w:r>
      <w:r w:rsidR="00DC6157" w:rsidRPr="00DC6157">
        <w:rPr>
          <w:rFonts w:ascii="Times New Roman" w:eastAsia="Times New Roman" w:hAnsi="Times New Roman" w:cs="Times New Roman"/>
          <w:sz w:val="28"/>
          <w:szCs w:val="28"/>
          <w:lang w:eastAsia="ru-RU"/>
        </w:rPr>
        <w:t xml:space="preserve">2024 </w:t>
      </w:r>
      <w:r w:rsidR="00DC6157">
        <w:rPr>
          <w:rFonts w:ascii="Times New Roman" w:eastAsia="Times New Roman" w:hAnsi="Times New Roman" w:cs="Times New Roman"/>
          <w:sz w:val="28"/>
          <w:szCs w:val="28"/>
          <w:lang w:eastAsia="ru-RU"/>
        </w:rPr>
        <w:t>г. №</w:t>
      </w:r>
      <w:r w:rsidR="00DC6157" w:rsidRPr="00DC6157">
        <w:rPr>
          <w:rFonts w:ascii="Times New Roman" w:eastAsia="Times New Roman" w:hAnsi="Times New Roman" w:cs="Times New Roman"/>
          <w:sz w:val="28"/>
          <w:szCs w:val="28"/>
          <w:lang w:eastAsia="ru-RU"/>
        </w:rPr>
        <w:t xml:space="preserve"> 676 «Об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w:t>
      </w:r>
      <w:r w:rsidR="00DC6157">
        <w:rPr>
          <w:rFonts w:ascii="Times New Roman" w:eastAsia="Times New Roman" w:hAnsi="Times New Roman" w:cs="Times New Roman"/>
          <w:sz w:val="28"/>
          <w:szCs w:val="28"/>
          <w:lang w:eastAsia="ru-RU"/>
        </w:rPr>
        <w:t>.</w:t>
      </w:r>
    </w:p>
    <w:p w14:paraId="67E84C51" w14:textId="051E18F0" w:rsidR="002E2A57" w:rsidRPr="00492947" w:rsidRDefault="00DE2EA5" w:rsidP="00DC6157">
      <w:pPr>
        <w:spacing w:after="0"/>
        <w:ind w:firstLine="567"/>
        <w:jc w:val="both"/>
        <w:rPr>
          <w:rFonts w:ascii="Times New Roman" w:hAnsi="Times New Roman" w:cs="Times New Roman"/>
          <w:sz w:val="28"/>
          <w:szCs w:val="28"/>
        </w:rPr>
      </w:pPr>
      <w:r w:rsidRPr="00492947">
        <w:rPr>
          <w:rFonts w:ascii="Times New Roman" w:hAnsi="Times New Roman" w:cs="Times New Roman"/>
          <w:b/>
          <w:bCs/>
          <w:color w:val="000000"/>
          <w:sz w:val="28"/>
          <w:szCs w:val="28"/>
        </w:rPr>
        <w:t xml:space="preserve">Маркировке средствами идентификации </w:t>
      </w:r>
      <w:r>
        <w:rPr>
          <w:rFonts w:ascii="Times New Roman" w:hAnsi="Times New Roman" w:cs="Times New Roman"/>
          <w:b/>
          <w:bCs/>
          <w:color w:val="000000"/>
          <w:sz w:val="28"/>
          <w:szCs w:val="28"/>
        </w:rPr>
        <w:t>для</w:t>
      </w:r>
      <w:r w:rsidRPr="00492947">
        <w:rPr>
          <w:rFonts w:ascii="Times New Roman" w:hAnsi="Times New Roman" w:cs="Times New Roman"/>
          <w:b/>
          <w:bCs/>
          <w:color w:val="000000"/>
          <w:sz w:val="28"/>
          <w:szCs w:val="28"/>
        </w:rPr>
        <w:t xml:space="preserve"> поставк</w:t>
      </w:r>
      <w:r>
        <w:rPr>
          <w:rFonts w:ascii="Times New Roman" w:hAnsi="Times New Roman" w:cs="Times New Roman"/>
          <w:b/>
          <w:bCs/>
          <w:color w:val="000000"/>
          <w:sz w:val="28"/>
          <w:szCs w:val="28"/>
        </w:rPr>
        <w:t>и</w:t>
      </w:r>
      <w:r w:rsidRPr="00492947">
        <w:rPr>
          <w:rFonts w:ascii="Times New Roman" w:hAnsi="Times New Roman" w:cs="Times New Roman"/>
          <w:b/>
          <w:bCs/>
          <w:color w:val="000000"/>
          <w:sz w:val="28"/>
          <w:szCs w:val="28"/>
        </w:rPr>
        <w:t xml:space="preserve"> в Российскую Федерацию</w:t>
      </w:r>
      <w:r w:rsidR="00492947" w:rsidRPr="00492947">
        <w:rPr>
          <w:rFonts w:ascii="Times New Roman" w:hAnsi="Times New Roman" w:cs="Times New Roman"/>
          <w:b/>
          <w:bCs/>
          <w:color w:val="000000"/>
          <w:sz w:val="28"/>
          <w:szCs w:val="28"/>
        </w:rPr>
        <w:t xml:space="preserve"> </w:t>
      </w:r>
      <w:r w:rsidR="003D1827">
        <w:rPr>
          <w:rFonts w:ascii="Times New Roman" w:hAnsi="Times New Roman" w:cs="Times New Roman"/>
          <w:b/>
          <w:bCs/>
          <w:color w:val="000000"/>
          <w:sz w:val="28"/>
          <w:szCs w:val="28"/>
        </w:rPr>
        <w:t xml:space="preserve">подлежат </w:t>
      </w:r>
      <w:r w:rsidR="00DC6157" w:rsidRPr="00DC6157">
        <w:rPr>
          <w:rFonts w:ascii="Times New Roman" w:hAnsi="Times New Roman" w:cs="Times New Roman"/>
          <w:b/>
          <w:bCs/>
          <w:color w:val="000000"/>
          <w:sz w:val="28"/>
          <w:szCs w:val="28"/>
        </w:rPr>
        <w:t>растительны</w:t>
      </w:r>
      <w:r w:rsidR="00DC6157">
        <w:rPr>
          <w:rFonts w:ascii="Times New Roman" w:hAnsi="Times New Roman" w:cs="Times New Roman"/>
          <w:b/>
          <w:bCs/>
          <w:color w:val="000000"/>
          <w:sz w:val="28"/>
          <w:szCs w:val="28"/>
        </w:rPr>
        <w:t>е</w:t>
      </w:r>
      <w:r w:rsidR="00DC6157" w:rsidRPr="00DC6157">
        <w:rPr>
          <w:rFonts w:ascii="Times New Roman" w:hAnsi="Times New Roman" w:cs="Times New Roman"/>
          <w:b/>
          <w:bCs/>
          <w:color w:val="000000"/>
          <w:sz w:val="28"/>
          <w:szCs w:val="28"/>
        </w:rPr>
        <w:t xml:space="preserve"> масл</w:t>
      </w:r>
      <w:r w:rsidR="00DC6157">
        <w:rPr>
          <w:rFonts w:ascii="Times New Roman" w:hAnsi="Times New Roman" w:cs="Times New Roman"/>
          <w:b/>
          <w:bCs/>
          <w:color w:val="000000"/>
          <w:sz w:val="28"/>
          <w:szCs w:val="28"/>
        </w:rPr>
        <w:t>а</w:t>
      </w:r>
      <w:r w:rsidR="00DC6157" w:rsidRPr="00DC6157">
        <w:rPr>
          <w:rFonts w:ascii="Times New Roman" w:hAnsi="Times New Roman" w:cs="Times New Roman"/>
          <w:b/>
          <w:bCs/>
          <w:color w:val="000000"/>
          <w:sz w:val="28"/>
          <w:szCs w:val="28"/>
        </w:rPr>
        <w:t xml:space="preserve"> и масложиров</w:t>
      </w:r>
      <w:r w:rsidR="00DC6157">
        <w:rPr>
          <w:rFonts w:ascii="Times New Roman" w:hAnsi="Times New Roman" w:cs="Times New Roman"/>
          <w:b/>
          <w:bCs/>
          <w:color w:val="000000"/>
          <w:sz w:val="28"/>
          <w:szCs w:val="28"/>
        </w:rPr>
        <w:t>ая</w:t>
      </w:r>
      <w:r w:rsidR="00DC6157" w:rsidRPr="00DC6157">
        <w:rPr>
          <w:rFonts w:ascii="Times New Roman" w:hAnsi="Times New Roman" w:cs="Times New Roman"/>
          <w:b/>
          <w:bCs/>
          <w:color w:val="000000"/>
          <w:sz w:val="28"/>
          <w:szCs w:val="28"/>
        </w:rPr>
        <w:t xml:space="preserve"> продукци</w:t>
      </w:r>
      <w:r w:rsidR="00DC6157">
        <w:rPr>
          <w:rFonts w:ascii="Times New Roman" w:hAnsi="Times New Roman" w:cs="Times New Roman"/>
          <w:b/>
          <w:bCs/>
          <w:color w:val="000000"/>
          <w:sz w:val="28"/>
          <w:szCs w:val="28"/>
        </w:rPr>
        <w:t>я</w:t>
      </w:r>
      <w:r w:rsidR="00492947" w:rsidRPr="00492947">
        <w:rPr>
          <w:rFonts w:ascii="Times New Roman" w:hAnsi="Times New Roman" w:cs="Times New Roman"/>
          <w:b/>
          <w:bCs/>
          <w:color w:val="000000"/>
          <w:sz w:val="28"/>
          <w:szCs w:val="28"/>
        </w:rPr>
        <w:t>, соответствующ</w:t>
      </w:r>
      <w:r w:rsidR="00E72F73">
        <w:rPr>
          <w:rFonts w:ascii="Times New Roman" w:hAnsi="Times New Roman" w:cs="Times New Roman"/>
          <w:b/>
          <w:bCs/>
          <w:color w:val="000000"/>
          <w:sz w:val="28"/>
          <w:szCs w:val="28"/>
        </w:rPr>
        <w:t>ие</w:t>
      </w:r>
      <w:r w:rsidR="00492947"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r w:rsidR="00DC6157" w:rsidRPr="00DC6157">
        <w:t xml:space="preserve"> </w:t>
      </w:r>
      <w:r w:rsidR="00DC6157" w:rsidRPr="00DC6157">
        <w:rPr>
          <w:rFonts w:ascii="Times New Roman" w:hAnsi="Times New Roman" w:cs="Times New Roman"/>
          <w:bCs/>
          <w:color w:val="000000"/>
          <w:sz w:val="28"/>
          <w:szCs w:val="28"/>
        </w:rPr>
        <w:t>1507 10 900, 1507 90 900, 1508 10 900 0, 1508 90 900 0, 1509, 1510, 1511 10 900, 1511 90 110 0, 1511 90 190, 1511 90 990, 1512 11 910, 1512 11 990, 1512 19 900, 1512 21 900 0, 1512 29 900 0, 1513 11 910 0, 1513 11 990, 1513 19 110 0, 1513 19 190, 1513 19 910 0, 1513 19 990, 1513 21 300 0, 1513 21 900, 1513 29 110 0, 1513 29 190, 1513 29 500 0, 1513 29 900, 1514 11 900, 1514 19 900, 1514 91 900, 1514 99 900, 1515 11 000 0, 1515 19 900 0, 1515 21 900 0, 1515 29 900 0, 1515 30 900 0, 1515 50 190 0, 1515 50 990 0, 1515 90 110 0, 1515 90 290 0, 1515 90 390 0, 1515 90 610 0, 1515 90 690 0, 1515 90 810 0, 1515 90 890 0, 1516 20 810 0, 1516 20 960, 1516 20 980, 1517, 1804 00 000 0</w:t>
      </w: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62D7FBA3"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5E4823">
        <w:rPr>
          <w:rFonts w:ascii="Times New Roman" w:hAnsi="Times New Roman" w:cs="Times New Roman"/>
          <w:b/>
          <w:sz w:val="32"/>
          <w:szCs w:val="32"/>
        </w:rPr>
        <w:t>р</w:t>
      </w:r>
      <w:r w:rsidR="005E4823" w:rsidRPr="00DC6157">
        <w:rPr>
          <w:rFonts w:ascii="Times New Roman" w:hAnsi="Times New Roman" w:cs="Times New Roman"/>
          <w:b/>
          <w:sz w:val="32"/>
          <w:szCs w:val="32"/>
        </w:rPr>
        <w:t>астительны</w:t>
      </w:r>
      <w:r w:rsidR="005E4823">
        <w:rPr>
          <w:rFonts w:ascii="Times New Roman" w:hAnsi="Times New Roman" w:cs="Times New Roman"/>
          <w:b/>
          <w:sz w:val="32"/>
          <w:szCs w:val="32"/>
        </w:rPr>
        <w:t>х</w:t>
      </w:r>
      <w:r w:rsidR="005E4823" w:rsidRPr="00DC6157">
        <w:rPr>
          <w:rFonts w:ascii="Times New Roman" w:hAnsi="Times New Roman" w:cs="Times New Roman"/>
          <w:b/>
          <w:sz w:val="32"/>
          <w:szCs w:val="32"/>
        </w:rPr>
        <w:t xml:space="preserve"> мас</w:t>
      </w:r>
      <w:r w:rsidR="005E4823">
        <w:rPr>
          <w:rFonts w:ascii="Times New Roman" w:hAnsi="Times New Roman" w:cs="Times New Roman"/>
          <w:b/>
          <w:sz w:val="32"/>
          <w:szCs w:val="32"/>
        </w:rPr>
        <w:t>е</w:t>
      </w:r>
      <w:r w:rsidR="005E4823" w:rsidRPr="00DC6157">
        <w:rPr>
          <w:rFonts w:ascii="Times New Roman" w:hAnsi="Times New Roman" w:cs="Times New Roman"/>
          <w:b/>
          <w:sz w:val="32"/>
          <w:szCs w:val="32"/>
        </w:rPr>
        <w:t>л и масложиров</w:t>
      </w:r>
      <w:r w:rsidR="005E4823">
        <w:rPr>
          <w:rFonts w:ascii="Times New Roman" w:hAnsi="Times New Roman" w:cs="Times New Roman"/>
          <w:b/>
          <w:sz w:val="32"/>
          <w:szCs w:val="32"/>
        </w:rPr>
        <w:t>ой</w:t>
      </w:r>
      <w:r w:rsidR="005E4823" w:rsidRPr="00DC6157">
        <w:rPr>
          <w:rFonts w:ascii="Times New Roman" w:hAnsi="Times New Roman" w:cs="Times New Roman"/>
          <w:b/>
          <w:sz w:val="32"/>
          <w:szCs w:val="32"/>
        </w:rPr>
        <w:t xml:space="preserve"> продукци</w:t>
      </w:r>
      <w:r w:rsidR="005E4823">
        <w:rPr>
          <w:rFonts w:ascii="Times New Roman" w:hAnsi="Times New Roman" w:cs="Times New Roman"/>
          <w:b/>
          <w:sz w:val="32"/>
          <w:szCs w:val="32"/>
        </w:rPr>
        <w:t>и</w:t>
      </w:r>
      <w:r w:rsidR="00D211C1" w:rsidRPr="00D211C1">
        <w:rPr>
          <w:rFonts w:ascii="Times New Roman" w:hAnsi="Times New Roman" w:cs="Times New Roman"/>
          <w:b/>
          <w:sz w:val="32"/>
          <w:szCs w:val="32"/>
        </w:rPr>
        <w:t xml:space="preserve">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lastRenderedPageBreak/>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B3427C"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42075FD" w:rsidR="004D5D0F" w:rsidRPr="001576F9" w:rsidRDefault="00B3427C"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51806">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51806">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51806">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1" w:name="_1._Стать_зарегистрированным"/>
      <w:bookmarkStart w:id="2" w:name="_1._Чтобы_стать"/>
      <w:bookmarkEnd w:id="1"/>
      <w:bookmarkEnd w:id="2"/>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61C41171"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51806">
        <w:rPr>
          <w:rFonts w:ascii="Times New Roman" w:hAnsi="Times New Roman" w:cs="Times New Roman"/>
          <w:sz w:val="28"/>
          <w:szCs w:val="28"/>
        </w:rPr>
        <w:t>«</w:t>
      </w:r>
      <w:r w:rsidRPr="00C041EA">
        <w:rPr>
          <w:rStyle w:val="a3"/>
          <w:rFonts w:ascii="Times New Roman" w:hAnsi="Times New Roman" w:cs="Times New Roman"/>
          <w:color w:val="auto"/>
          <w:sz w:val="28"/>
          <w:szCs w:val="28"/>
          <w:u w:val="none"/>
        </w:rPr>
        <w:t>Услуги</w:t>
      </w:r>
      <w:r w:rsidR="00C51806" w:rsidRPr="00C51806">
        <w:rPr>
          <w:rFonts w:ascii="Times New Roman" w:hAnsi="Times New Roman" w:cs="Times New Roman"/>
          <w:sz w:val="28"/>
          <w:szCs w:val="28"/>
        </w:rPr>
        <w:t>»</w:t>
      </w:r>
      <w:r w:rsidRPr="001927F0">
        <w:rPr>
          <w:rFonts w:ascii="Times New Roman" w:hAnsi="Times New Roman" w:cs="Times New Roman"/>
          <w:sz w:val="28"/>
          <w:szCs w:val="28"/>
        </w:rPr>
        <w:t xml:space="preserve">. </w:t>
      </w:r>
    </w:p>
    <w:p w14:paraId="7DDF2AEE" w14:textId="6247EDED"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9"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51806">
        <w:rPr>
          <w:rFonts w:ascii="Times New Roman" w:hAnsi="Times New Roman" w:cs="Times New Roman"/>
          <w:i/>
          <w:sz w:val="28"/>
          <w:szCs w:val="28"/>
        </w:rPr>
        <w:t>«</w:t>
      </w:r>
      <w:hyperlink r:id="rId10" w:history="1">
        <w:r w:rsidR="00F85C55" w:rsidRPr="003E63C3">
          <w:rPr>
            <w:rStyle w:val="a3"/>
            <w:rFonts w:ascii="Times New Roman" w:hAnsi="Times New Roman" w:cs="Times New Roman"/>
            <w:i/>
            <w:sz w:val="28"/>
            <w:szCs w:val="28"/>
          </w:rPr>
          <w:t>Электронный знак</w:t>
        </w:r>
      </w:hyperlink>
      <w:r w:rsidR="00C51806" w:rsidRPr="00C51806">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1959F102" w14:textId="77777777" w:rsidR="008050AC" w:rsidRPr="00BA5A5D" w:rsidRDefault="008050AC" w:rsidP="008050AC">
      <w:pPr>
        <w:pStyle w:val="1"/>
        <w:ind w:firstLine="567"/>
        <w:jc w:val="both"/>
        <w:rPr>
          <w:rFonts w:eastAsia="Times New Roman"/>
          <w:b w:val="0"/>
          <w:bCs/>
          <w:lang w:eastAsia="ru-RU"/>
        </w:rPr>
      </w:pPr>
      <w:bookmarkStart w:id="3" w:name="_2._Создать_электронные"/>
      <w:bookmarkStart w:id="4" w:name="_2._По_ранее"/>
      <w:bookmarkEnd w:id="3"/>
      <w:bookmarkEnd w:id="4"/>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2A7F9FDC" w14:textId="77777777" w:rsidR="008050AC" w:rsidRPr="00BA5A5D" w:rsidRDefault="008050AC" w:rsidP="008050AC">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1"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D24955B" w14:textId="77777777" w:rsidR="008050AC" w:rsidRPr="00BA5A5D" w:rsidRDefault="008050AC" w:rsidP="008050AC">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7F82CD79" w14:textId="77777777" w:rsidR="008050AC" w:rsidRPr="00BA5A5D" w:rsidRDefault="008050AC" w:rsidP="008050AC">
      <w:pPr>
        <w:pStyle w:val="1"/>
        <w:ind w:firstLine="567"/>
        <w:jc w:val="both"/>
        <w:rPr>
          <w:rStyle w:val="10"/>
          <w:b/>
        </w:rPr>
      </w:pPr>
      <w:bookmarkStart w:id="5" w:name="_3._Для_создания"/>
      <w:bookmarkEnd w:id="5"/>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36CF15AB" w14:textId="50983479" w:rsidR="00E72F73" w:rsidRPr="007461E1" w:rsidRDefault="008050AC" w:rsidP="008050AC">
      <w:pPr>
        <w:spacing w:after="0"/>
        <w:ind w:firstLine="567"/>
        <w:jc w:val="both"/>
        <w:rPr>
          <w:rFonts w:ascii="Segoe UI" w:eastAsia="Times New Roman" w:hAnsi="Segoe UI" w:cs="Segoe UI"/>
          <w:i/>
          <w:sz w:val="24"/>
          <w:szCs w:val="24"/>
          <w:lang w:eastAsia="ru-RU"/>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2"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Центра систем идентификации»</w:t>
        </w:r>
      </w:hyperlink>
      <w:r w:rsidRPr="00BA5A5D">
        <w:rPr>
          <w:rFonts w:ascii="Times New Roman" w:hAnsi="Times New Roman" w:cs="Times New Roman"/>
          <w:i/>
          <w:sz w:val="28"/>
          <w:szCs w:val="28"/>
          <w:shd w:val="clear" w:color="auto" w:fill="FFFFFF"/>
        </w:rPr>
        <w:t>:</w:t>
      </w:r>
      <w:r w:rsidR="00E72F73" w:rsidRPr="007461E1">
        <w:rPr>
          <w:rFonts w:ascii="Times New Roman" w:eastAsia="Times New Roman" w:hAnsi="Times New Roman" w:cs="Times New Roman"/>
          <w:i/>
          <w:sz w:val="28"/>
          <w:szCs w:val="28"/>
          <w:lang w:eastAsia="ru-RU"/>
        </w:rPr>
        <w:t xml:space="preserve">- по производимым и импортным товарам, не имеющим идентификационных номеров GTIN – форма </w:t>
      </w:r>
      <w:r w:rsidR="005C1E01" w:rsidRPr="005C1E01">
        <w:rPr>
          <w:rFonts w:ascii="Times New Roman" w:eastAsia="Times New Roman" w:hAnsi="Times New Roman" w:cs="Times New Roman"/>
          <w:i/>
          <w:sz w:val="28"/>
          <w:szCs w:val="28"/>
          <w:lang w:eastAsia="ru-RU"/>
        </w:rPr>
        <w:t>ZOF033-Oil</w:t>
      </w:r>
      <w:r w:rsidR="00E72F73" w:rsidRPr="005C1E01">
        <w:rPr>
          <w:rFonts w:ascii="Times New Roman" w:eastAsia="Times New Roman" w:hAnsi="Times New Roman" w:cs="Times New Roman"/>
          <w:i/>
          <w:sz w:val="28"/>
          <w:szCs w:val="28"/>
          <w:lang w:eastAsia="ru-RU"/>
        </w:rPr>
        <w:t>.xls;</w:t>
      </w:r>
    </w:p>
    <w:p w14:paraId="417F02AF" w14:textId="078739C2" w:rsidR="00E72F73" w:rsidRPr="007461E1" w:rsidRDefault="00E72F73" w:rsidP="00E72F73">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 xml:space="preserve">по ввозимым в Республику Беларусь товарам, имеющим иностранные идентификационные номера GTIN (префикс не 481) – форма </w:t>
      </w:r>
      <w:r w:rsidR="005C1E01" w:rsidRPr="005C1E01">
        <w:rPr>
          <w:rFonts w:ascii="Times New Roman" w:eastAsia="Times New Roman" w:hAnsi="Times New Roman" w:cs="Times New Roman"/>
          <w:i/>
          <w:sz w:val="28"/>
          <w:szCs w:val="28"/>
          <w:lang w:eastAsia="ru-RU"/>
        </w:rPr>
        <w:t>ZOF0</w:t>
      </w:r>
      <w:r w:rsidR="005C1E01">
        <w:rPr>
          <w:rFonts w:ascii="Times New Roman" w:eastAsia="Times New Roman" w:hAnsi="Times New Roman" w:cs="Times New Roman"/>
          <w:i/>
          <w:sz w:val="28"/>
          <w:szCs w:val="28"/>
          <w:lang w:eastAsia="ru-RU"/>
        </w:rPr>
        <w:t>4</w:t>
      </w:r>
      <w:r w:rsidR="005C1E01" w:rsidRPr="005C1E01">
        <w:rPr>
          <w:rFonts w:ascii="Times New Roman" w:eastAsia="Times New Roman" w:hAnsi="Times New Roman" w:cs="Times New Roman"/>
          <w:i/>
          <w:sz w:val="28"/>
          <w:szCs w:val="28"/>
          <w:lang w:eastAsia="ru-RU"/>
        </w:rPr>
        <w:t>3-Oil</w:t>
      </w:r>
      <w:r w:rsidRPr="005C1E01">
        <w:rPr>
          <w:rFonts w:ascii="Times New Roman" w:eastAsia="Times New Roman" w:hAnsi="Times New Roman" w:cs="Times New Roman"/>
          <w:i/>
          <w:sz w:val="28"/>
          <w:szCs w:val="28"/>
          <w:lang w:eastAsia="ru-RU"/>
        </w:rPr>
        <w:t>.xls.</w:t>
      </w:r>
      <w:r w:rsidRPr="007461E1">
        <w:rPr>
          <w:rFonts w:ascii="Times New Roman" w:eastAsia="Times New Roman" w:hAnsi="Times New Roman" w:cs="Times New Roman"/>
          <w:i/>
          <w:sz w:val="28"/>
          <w:szCs w:val="28"/>
          <w:lang w:eastAsia="ru-RU"/>
        </w:rPr>
        <w:t xml:space="preserve"> </w:t>
      </w:r>
    </w:p>
    <w:p w14:paraId="4096CAF1" w14:textId="77777777" w:rsidR="00E72F73" w:rsidRPr="007461E1"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73F45172" w14:textId="3E3C3238"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w:t>
      </w:r>
      <w:r>
        <w:rPr>
          <w:rFonts w:ascii="Times New Roman" w:eastAsia="Times New Roman" w:hAnsi="Times New Roman" w:cs="Times New Roman"/>
          <w:b/>
          <w:sz w:val="28"/>
          <w:szCs w:val="28"/>
          <w:lang w:eastAsia="ru-RU"/>
        </w:rPr>
        <w:t>е</w:t>
      </w:r>
      <w:r w:rsidRPr="007461E1">
        <w:rPr>
          <w:rFonts w:ascii="Times New Roman" w:eastAsia="Times New Roman" w:hAnsi="Times New Roman" w:cs="Times New Roman"/>
          <w:b/>
          <w:sz w:val="28"/>
          <w:szCs w:val="28"/>
          <w:lang w:eastAsia="ru-RU"/>
        </w:rPr>
        <w:t xml:space="preserve"> </w:t>
      </w:r>
      <w:r w:rsidR="005C1E01" w:rsidRPr="005C1E01">
        <w:rPr>
          <w:rFonts w:ascii="Times New Roman" w:eastAsia="Times New Roman" w:hAnsi="Times New Roman" w:cs="Times New Roman"/>
          <w:b/>
          <w:sz w:val="28"/>
          <w:szCs w:val="28"/>
          <w:lang w:eastAsia="ru-RU"/>
        </w:rPr>
        <w:t>ZOF033-Oil</w:t>
      </w:r>
      <w:r w:rsidRPr="005C1E01">
        <w:rPr>
          <w:rFonts w:ascii="Times New Roman" w:eastAsia="Times New Roman" w:hAnsi="Times New Roman" w:cs="Times New Roman"/>
          <w:b/>
          <w:sz w:val="28"/>
          <w:szCs w:val="28"/>
          <w:lang w:eastAsia="ru-RU"/>
        </w:rPr>
        <w:t>.xls</w:t>
      </w:r>
      <w:r w:rsidRPr="007461E1">
        <w:rPr>
          <w:rFonts w:ascii="Times New Roman" w:eastAsia="Times New Roman" w:hAnsi="Times New Roman" w:cs="Times New Roman"/>
          <w:b/>
          <w:sz w:val="28"/>
          <w:szCs w:val="28"/>
          <w:lang w:eastAsia="ru-RU"/>
        </w:rPr>
        <w:t xml:space="preserve"> на электронную почту </w:t>
      </w:r>
      <w:hyperlink r:id="rId13" w:history="1">
        <w:r w:rsidRPr="0092635A">
          <w:rPr>
            <w:rStyle w:val="a3"/>
            <w:rFonts w:ascii="Times New Roman" w:eastAsia="Times New Roman" w:hAnsi="Times New Roman" w:cs="Times New Roman"/>
            <w:b/>
            <w:sz w:val="28"/>
            <w:szCs w:val="28"/>
            <w:u w:val="none"/>
            <w:lang w:val="en-US" w:eastAsia="ru-RU"/>
          </w:rPr>
          <w:t>gtin</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ids</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by</w:t>
        </w:r>
      </w:hyperlink>
      <w:r w:rsidRPr="0092635A">
        <w:rPr>
          <w:rFonts w:ascii="Times New Roman" w:eastAsia="Times New Roman" w:hAnsi="Times New Roman" w:cs="Times New Roman"/>
          <w:b/>
          <w:sz w:val="28"/>
          <w:szCs w:val="28"/>
          <w:lang w:eastAsia="ru-RU"/>
        </w:rPr>
        <w:t>;</w:t>
      </w:r>
    </w:p>
    <w:p w14:paraId="7EE570B4" w14:textId="1B81F7D0"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92635A">
        <w:rPr>
          <w:rFonts w:ascii="Times New Roman" w:eastAsia="Times New Roman" w:hAnsi="Times New Roman" w:cs="Times New Roman"/>
          <w:b/>
          <w:sz w:val="28"/>
          <w:szCs w:val="28"/>
          <w:lang w:eastAsia="ru-RU"/>
        </w:rPr>
        <w:t xml:space="preserve">- по форме </w:t>
      </w:r>
      <w:r w:rsidR="005C1E01" w:rsidRPr="005C1E01">
        <w:rPr>
          <w:rFonts w:ascii="Times New Roman" w:eastAsia="Times New Roman" w:hAnsi="Times New Roman" w:cs="Times New Roman"/>
          <w:b/>
          <w:sz w:val="28"/>
          <w:szCs w:val="28"/>
          <w:lang w:eastAsia="ru-RU"/>
        </w:rPr>
        <w:t>ZOF0</w:t>
      </w:r>
      <w:r w:rsidR="005C1E01">
        <w:rPr>
          <w:rFonts w:ascii="Times New Roman" w:eastAsia="Times New Roman" w:hAnsi="Times New Roman" w:cs="Times New Roman"/>
          <w:b/>
          <w:sz w:val="28"/>
          <w:szCs w:val="28"/>
          <w:lang w:eastAsia="ru-RU"/>
        </w:rPr>
        <w:t>4</w:t>
      </w:r>
      <w:r w:rsidR="005C1E01" w:rsidRPr="005C1E01">
        <w:rPr>
          <w:rFonts w:ascii="Times New Roman" w:eastAsia="Times New Roman" w:hAnsi="Times New Roman" w:cs="Times New Roman"/>
          <w:b/>
          <w:sz w:val="28"/>
          <w:szCs w:val="28"/>
          <w:lang w:eastAsia="ru-RU"/>
        </w:rPr>
        <w:t>3-Oil</w:t>
      </w:r>
      <w:r w:rsidRPr="005C1E01">
        <w:rPr>
          <w:rFonts w:ascii="Times New Roman" w:eastAsia="Times New Roman" w:hAnsi="Times New Roman" w:cs="Times New Roman"/>
          <w:b/>
          <w:sz w:val="28"/>
          <w:szCs w:val="28"/>
          <w:lang w:eastAsia="ru-RU"/>
        </w:rPr>
        <w:t>.xls</w:t>
      </w:r>
      <w:r w:rsidRPr="0092635A">
        <w:rPr>
          <w:rFonts w:ascii="Times New Roman" w:eastAsia="Times New Roman" w:hAnsi="Times New Roman" w:cs="Times New Roman"/>
          <w:b/>
          <w:sz w:val="28"/>
          <w:szCs w:val="28"/>
          <w:lang w:eastAsia="ru-RU"/>
        </w:rPr>
        <w:t xml:space="preserve"> на электронную почту </w:t>
      </w:r>
      <w:hyperlink r:id="rId14"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9B6358F"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51806">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51806">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04E74CCB" w:rsidR="00CF7DD1" w:rsidRPr="004D5D0F" w:rsidRDefault="00C24AF3" w:rsidP="00CF7DD1">
      <w:pPr>
        <w:pStyle w:val="1"/>
        <w:ind w:firstLine="567"/>
        <w:jc w:val="both"/>
        <w:rPr>
          <w:rStyle w:val="a3"/>
          <w:color w:val="auto"/>
          <w:u w:val="none"/>
        </w:rPr>
      </w:pPr>
      <w:r w:rsidRPr="004D5D0F">
        <w:rPr>
          <w:rStyle w:val="a3"/>
          <w:color w:val="auto"/>
          <w:u w:val="none"/>
        </w:rPr>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51806">
        <w:rPr>
          <w:rStyle w:val="a3"/>
          <w:color w:val="auto"/>
          <w:u w:val="none"/>
        </w:rPr>
        <w:t>«</w:t>
      </w:r>
      <w:r w:rsidR="00CF7DD1" w:rsidRPr="004D5D0F">
        <w:rPr>
          <w:rStyle w:val="a3"/>
          <w:color w:val="auto"/>
          <w:u w:val="none"/>
        </w:rPr>
        <w:t xml:space="preserve">Издательство </w:t>
      </w:r>
      <w:r w:rsidR="00C51806">
        <w:rPr>
          <w:rStyle w:val="a3"/>
          <w:color w:val="auto"/>
          <w:u w:val="none"/>
        </w:rPr>
        <w:t>«</w:t>
      </w:r>
      <w:proofErr w:type="spellStart"/>
      <w:r w:rsidR="00CF7DD1" w:rsidRPr="004D5D0F">
        <w:rPr>
          <w:rStyle w:val="a3"/>
          <w:color w:val="auto"/>
          <w:u w:val="none"/>
        </w:rPr>
        <w:t>Белбланкавыд</w:t>
      </w:r>
      <w:proofErr w:type="spellEnd"/>
      <w:r w:rsidR="00C51806">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21FE8328"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51806">
        <w:rPr>
          <w:b w:val="0"/>
          <w:i/>
        </w:rPr>
        <w:t>«</w:t>
      </w:r>
      <w:r w:rsidRPr="00CF7DD1">
        <w:rPr>
          <w:b w:val="0"/>
          <w:i/>
        </w:rPr>
        <w:t>Электронный знак</w:t>
      </w:r>
      <w:r w:rsidR="00C51806">
        <w:rPr>
          <w:b w:val="0"/>
          <w:i/>
        </w:rPr>
        <w:t>»</w:t>
      </w:r>
      <w:r w:rsidRPr="00CF7DD1">
        <w:rPr>
          <w:b w:val="0"/>
          <w:i/>
        </w:rPr>
        <w:t xml:space="preserve"> </w:t>
      </w:r>
      <w:r w:rsidRPr="00713054">
        <w:rPr>
          <w:b w:val="0"/>
          <w:i/>
          <w:u w:val="single"/>
        </w:rPr>
        <w:t>(</w:t>
      </w:r>
      <w:hyperlink r:id="rId15"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053275">
        <w:rPr>
          <w:rStyle w:val="a3"/>
          <w:rFonts w:cs="Times New Roman"/>
          <w:b w:val="0"/>
          <w:i/>
          <w:color w:val="auto"/>
          <w:szCs w:val="28"/>
          <w:u w:val="none"/>
        </w:rPr>
        <w:t xml:space="preserve">обращении пользователей </w:t>
      </w:r>
      <w:r w:rsidR="00053275" w:rsidRPr="00391D39">
        <w:rPr>
          <w:rFonts w:cs="Times New Roman"/>
          <w:b w:val="0"/>
          <w:i/>
          <w:szCs w:val="28"/>
        </w:rPr>
        <w:t xml:space="preserve">в ГИС </w:t>
      </w:r>
      <w:r w:rsidR="00C51806">
        <w:rPr>
          <w:rFonts w:cs="Times New Roman"/>
          <w:b w:val="0"/>
          <w:i/>
          <w:szCs w:val="28"/>
        </w:rPr>
        <w:t>«</w:t>
      </w:r>
      <w:r w:rsidR="00053275" w:rsidRPr="00391D39">
        <w:rPr>
          <w:rFonts w:cs="Times New Roman"/>
          <w:b w:val="0"/>
          <w:i/>
          <w:szCs w:val="28"/>
        </w:rPr>
        <w:t>Электронный знак</w:t>
      </w:r>
      <w:r w:rsidR="00C51806">
        <w:rPr>
          <w:rFonts w:cs="Times New Roman"/>
          <w:b w:val="0"/>
          <w:i/>
          <w:szCs w:val="28"/>
        </w:rPr>
        <w:t>»</w:t>
      </w:r>
      <w:r w:rsidR="00053275">
        <w:rPr>
          <w:rFonts w:cs="Times New Roman"/>
          <w:b w:val="0"/>
          <w:i/>
          <w:szCs w:val="28"/>
        </w:rPr>
        <w:t xml:space="preserve"> </w:t>
      </w:r>
      <w:r w:rsidR="00053275">
        <w:rPr>
          <w:rStyle w:val="a3"/>
          <w:rFonts w:cs="Times New Roman"/>
          <w:b w:val="0"/>
          <w:i/>
          <w:color w:val="auto"/>
          <w:szCs w:val="28"/>
          <w:u w:val="none"/>
        </w:rPr>
        <w:t xml:space="preserve">за получением кодов маркировки </w:t>
      </w:r>
      <w:r w:rsidR="00391D39" w:rsidRPr="00391D39">
        <w:rPr>
          <w:rFonts w:cs="Times New Roman"/>
          <w:b w:val="0"/>
          <w:i/>
          <w:szCs w:val="28"/>
        </w:rPr>
        <w:t>по GTIN.</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1783AC88"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6" w:history="1">
        <w:r w:rsidRPr="009873DE">
          <w:rPr>
            <w:rStyle w:val="a3"/>
            <w:rFonts w:ascii="Times New Roman" w:hAnsi="Times New Roman" w:cs="Times New Roman"/>
            <w:sz w:val="28"/>
            <w:szCs w:val="28"/>
          </w:rPr>
          <w:t xml:space="preserve">ГИС </w:t>
        </w:r>
        <w:r w:rsidR="00C51806">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51806">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70074C4F"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7009D8F5" w14:textId="77777777" w:rsidR="00B71615" w:rsidRDefault="00B71615" w:rsidP="00B71615">
      <w:pPr>
        <w:spacing w:after="0"/>
        <w:ind w:firstLine="567"/>
        <w:jc w:val="both"/>
        <w:rPr>
          <w:rFonts w:ascii="Times New Roman" w:hAnsi="Times New Roman" w:cs="Times New Roman"/>
          <w:sz w:val="28"/>
          <w:szCs w:val="28"/>
        </w:rPr>
      </w:pPr>
      <w:r w:rsidRPr="003A4342">
        <w:rPr>
          <w:rFonts w:ascii="Times New Roman" w:hAnsi="Times New Roman" w:cs="Times New Roman"/>
          <w:sz w:val="28"/>
          <w:szCs w:val="28"/>
        </w:rPr>
        <w:t xml:space="preserve">220072, г. Минск, улица Академическая, 15, к. 2, комн. 503. </w:t>
      </w:r>
    </w:p>
    <w:p w14:paraId="2F45DFE0"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26AA545E" w14:textId="77777777" w:rsidR="00531020" w:rsidRDefault="00531020" w:rsidP="0053102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7" w:history="1">
        <w:r>
          <w:rPr>
            <w:rStyle w:val="a3"/>
            <w:rFonts w:ascii="Times New Roman" w:hAnsi="Times New Roman" w:cs="Times New Roman"/>
            <w:sz w:val="28"/>
            <w:szCs w:val="28"/>
            <w:u w:val="none"/>
            <w:shd w:val="clear" w:color="auto" w:fill="FFFFFF"/>
          </w:rPr>
          <w:t>support_epass@ids.by</w:t>
        </w:r>
      </w:hyperlink>
    </w:p>
    <w:p w14:paraId="6F735244" w14:textId="77777777" w:rsidR="00531020" w:rsidRDefault="00531020" w:rsidP="00531020">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3627FCC8" w14:textId="77777777" w:rsidR="00531020" w:rsidRDefault="00531020" w:rsidP="00531020">
      <w:pPr>
        <w:spacing w:after="0"/>
        <w:ind w:firstLine="567"/>
        <w:jc w:val="both"/>
        <w:rPr>
          <w:rFonts w:ascii="Times New Roman" w:hAnsi="Times New Roman" w:cs="Times New Roman"/>
          <w:sz w:val="28"/>
          <w:szCs w:val="28"/>
          <w:shd w:val="clear" w:color="auto" w:fill="FFFFFF"/>
        </w:rPr>
      </w:pPr>
    </w:p>
    <w:p w14:paraId="371944B9"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5F6E2C4C"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20A63734"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p w14:paraId="0C354B7F" w14:textId="77777777" w:rsidR="00C24AF3" w:rsidRPr="00C24AF3" w:rsidRDefault="00C24AF3" w:rsidP="00F45A3D">
      <w:pPr>
        <w:spacing w:after="0"/>
        <w:ind w:firstLine="567"/>
        <w:jc w:val="both"/>
        <w:rPr>
          <w:rStyle w:val="a3"/>
          <w:rFonts w:ascii="Times New Roman" w:hAnsi="Times New Roman" w:cs="Times New Roman"/>
          <w:color w:val="auto"/>
          <w:sz w:val="28"/>
          <w:szCs w:val="28"/>
          <w:u w:val="none"/>
        </w:rPr>
      </w:pP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1916" w14:textId="77777777" w:rsidR="00B3427C" w:rsidRDefault="00B3427C" w:rsidP="0003610F">
      <w:pPr>
        <w:spacing w:after="0" w:line="240" w:lineRule="auto"/>
      </w:pPr>
      <w:r>
        <w:separator/>
      </w:r>
    </w:p>
  </w:endnote>
  <w:endnote w:type="continuationSeparator" w:id="0">
    <w:p w14:paraId="32ABA256" w14:textId="77777777" w:rsidR="00B3427C" w:rsidRDefault="00B3427C"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196A9" w14:textId="77777777" w:rsidR="00B3427C" w:rsidRDefault="00B3427C" w:rsidP="0003610F">
      <w:pPr>
        <w:spacing w:after="0" w:line="240" w:lineRule="auto"/>
      </w:pPr>
      <w:r>
        <w:separator/>
      </w:r>
    </w:p>
  </w:footnote>
  <w:footnote w:type="continuationSeparator" w:id="0">
    <w:p w14:paraId="1E1FD6AD" w14:textId="77777777" w:rsidR="00B3427C" w:rsidRDefault="00B3427C"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2580A"/>
    <w:rsid w:val="000342D1"/>
    <w:rsid w:val="0003610F"/>
    <w:rsid w:val="00047AB6"/>
    <w:rsid w:val="00053275"/>
    <w:rsid w:val="00057F84"/>
    <w:rsid w:val="00061682"/>
    <w:rsid w:val="00067C57"/>
    <w:rsid w:val="00075B05"/>
    <w:rsid w:val="00086A0F"/>
    <w:rsid w:val="000A2188"/>
    <w:rsid w:val="000C10F9"/>
    <w:rsid w:val="000C4595"/>
    <w:rsid w:val="00104D87"/>
    <w:rsid w:val="00113C8C"/>
    <w:rsid w:val="001148C7"/>
    <w:rsid w:val="00125021"/>
    <w:rsid w:val="00125700"/>
    <w:rsid w:val="001257EA"/>
    <w:rsid w:val="00151A02"/>
    <w:rsid w:val="001565F8"/>
    <w:rsid w:val="001576F9"/>
    <w:rsid w:val="00160AB1"/>
    <w:rsid w:val="001762C3"/>
    <w:rsid w:val="001927F0"/>
    <w:rsid w:val="001B170C"/>
    <w:rsid w:val="001C2E4F"/>
    <w:rsid w:val="001C67F4"/>
    <w:rsid w:val="001D40B6"/>
    <w:rsid w:val="001E2F20"/>
    <w:rsid w:val="001E602E"/>
    <w:rsid w:val="00210F68"/>
    <w:rsid w:val="00235EF6"/>
    <w:rsid w:val="00262CE6"/>
    <w:rsid w:val="0027615C"/>
    <w:rsid w:val="002B142C"/>
    <w:rsid w:val="002B6A45"/>
    <w:rsid w:val="002B7040"/>
    <w:rsid w:val="002C2265"/>
    <w:rsid w:val="002E2A57"/>
    <w:rsid w:val="0030053B"/>
    <w:rsid w:val="003056EE"/>
    <w:rsid w:val="003468C2"/>
    <w:rsid w:val="00372829"/>
    <w:rsid w:val="003768B8"/>
    <w:rsid w:val="003832D7"/>
    <w:rsid w:val="003850D0"/>
    <w:rsid w:val="00391D39"/>
    <w:rsid w:val="003A00CA"/>
    <w:rsid w:val="003A34A2"/>
    <w:rsid w:val="003A7B39"/>
    <w:rsid w:val="003B50E4"/>
    <w:rsid w:val="003B5226"/>
    <w:rsid w:val="003C0ABC"/>
    <w:rsid w:val="003C30AD"/>
    <w:rsid w:val="003D1827"/>
    <w:rsid w:val="003D6FDC"/>
    <w:rsid w:val="003E63C3"/>
    <w:rsid w:val="003F57E5"/>
    <w:rsid w:val="00425628"/>
    <w:rsid w:val="00492947"/>
    <w:rsid w:val="004A047B"/>
    <w:rsid w:val="004A4806"/>
    <w:rsid w:val="004D131A"/>
    <w:rsid w:val="004D5D0F"/>
    <w:rsid w:val="004E4583"/>
    <w:rsid w:val="004F7F82"/>
    <w:rsid w:val="005066C5"/>
    <w:rsid w:val="00522FE3"/>
    <w:rsid w:val="00526853"/>
    <w:rsid w:val="00531020"/>
    <w:rsid w:val="005629C6"/>
    <w:rsid w:val="005748AC"/>
    <w:rsid w:val="00581290"/>
    <w:rsid w:val="005A07A6"/>
    <w:rsid w:val="005B3943"/>
    <w:rsid w:val="005C1E01"/>
    <w:rsid w:val="005C714E"/>
    <w:rsid w:val="005D6922"/>
    <w:rsid w:val="005E4823"/>
    <w:rsid w:val="005E58E6"/>
    <w:rsid w:val="005F0E1C"/>
    <w:rsid w:val="005F2EF8"/>
    <w:rsid w:val="005F7471"/>
    <w:rsid w:val="006046B4"/>
    <w:rsid w:val="0061372F"/>
    <w:rsid w:val="00623AEE"/>
    <w:rsid w:val="006378F6"/>
    <w:rsid w:val="006432A7"/>
    <w:rsid w:val="0066187C"/>
    <w:rsid w:val="006669BF"/>
    <w:rsid w:val="006671C1"/>
    <w:rsid w:val="00675F93"/>
    <w:rsid w:val="00686CE3"/>
    <w:rsid w:val="00690BA6"/>
    <w:rsid w:val="006D33A3"/>
    <w:rsid w:val="006E3720"/>
    <w:rsid w:val="006F2E5E"/>
    <w:rsid w:val="007067C3"/>
    <w:rsid w:val="00713054"/>
    <w:rsid w:val="007461E1"/>
    <w:rsid w:val="00763D57"/>
    <w:rsid w:val="00767906"/>
    <w:rsid w:val="007748B0"/>
    <w:rsid w:val="007920FF"/>
    <w:rsid w:val="007A20AC"/>
    <w:rsid w:val="007B2DEB"/>
    <w:rsid w:val="007B6548"/>
    <w:rsid w:val="007B7473"/>
    <w:rsid w:val="007C3CA0"/>
    <w:rsid w:val="007C657C"/>
    <w:rsid w:val="007C6FBE"/>
    <w:rsid w:val="007E7A03"/>
    <w:rsid w:val="00804C2E"/>
    <w:rsid w:val="008050AC"/>
    <w:rsid w:val="00806B97"/>
    <w:rsid w:val="00821381"/>
    <w:rsid w:val="008269B8"/>
    <w:rsid w:val="008336E2"/>
    <w:rsid w:val="00835133"/>
    <w:rsid w:val="00842153"/>
    <w:rsid w:val="00844C69"/>
    <w:rsid w:val="008455EE"/>
    <w:rsid w:val="0085022E"/>
    <w:rsid w:val="00852A37"/>
    <w:rsid w:val="00862557"/>
    <w:rsid w:val="00867BBC"/>
    <w:rsid w:val="00872B2F"/>
    <w:rsid w:val="00875525"/>
    <w:rsid w:val="008824CB"/>
    <w:rsid w:val="008852A0"/>
    <w:rsid w:val="008C458F"/>
    <w:rsid w:val="008C7AB8"/>
    <w:rsid w:val="008E4CCD"/>
    <w:rsid w:val="008F551C"/>
    <w:rsid w:val="008F63FC"/>
    <w:rsid w:val="00911216"/>
    <w:rsid w:val="00911E6D"/>
    <w:rsid w:val="0092179B"/>
    <w:rsid w:val="0092635A"/>
    <w:rsid w:val="009334E0"/>
    <w:rsid w:val="00952C68"/>
    <w:rsid w:val="009614F2"/>
    <w:rsid w:val="00974D19"/>
    <w:rsid w:val="00975A15"/>
    <w:rsid w:val="009865AF"/>
    <w:rsid w:val="009873DE"/>
    <w:rsid w:val="009A1CE9"/>
    <w:rsid w:val="009B1E62"/>
    <w:rsid w:val="009D3CD7"/>
    <w:rsid w:val="009D49F4"/>
    <w:rsid w:val="009D4E00"/>
    <w:rsid w:val="009E17D9"/>
    <w:rsid w:val="009E2DB5"/>
    <w:rsid w:val="009F3046"/>
    <w:rsid w:val="009F680C"/>
    <w:rsid w:val="00A017AF"/>
    <w:rsid w:val="00A03C96"/>
    <w:rsid w:val="00A1313A"/>
    <w:rsid w:val="00A26B86"/>
    <w:rsid w:val="00A276CE"/>
    <w:rsid w:val="00A51965"/>
    <w:rsid w:val="00A60165"/>
    <w:rsid w:val="00A75FF5"/>
    <w:rsid w:val="00A824D4"/>
    <w:rsid w:val="00A83B30"/>
    <w:rsid w:val="00AB48BA"/>
    <w:rsid w:val="00AB7B5C"/>
    <w:rsid w:val="00AC2DF4"/>
    <w:rsid w:val="00AC47E1"/>
    <w:rsid w:val="00AD385E"/>
    <w:rsid w:val="00AD583E"/>
    <w:rsid w:val="00AD6DCD"/>
    <w:rsid w:val="00AF1269"/>
    <w:rsid w:val="00B30FCF"/>
    <w:rsid w:val="00B3427C"/>
    <w:rsid w:val="00B37799"/>
    <w:rsid w:val="00B37ECF"/>
    <w:rsid w:val="00B47206"/>
    <w:rsid w:val="00B579E5"/>
    <w:rsid w:val="00B71615"/>
    <w:rsid w:val="00B7589A"/>
    <w:rsid w:val="00B94BF3"/>
    <w:rsid w:val="00BA0782"/>
    <w:rsid w:val="00BA2487"/>
    <w:rsid w:val="00BB6888"/>
    <w:rsid w:val="00BC0257"/>
    <w:rsid w:val="00BC03E0"/>
    <w:rsid w:val="00BC3729"/>
    <w:rsid w:val="00BC74B7"/>
    <w:rsid w:val="00BD23AA"/>
    <w:rsid w:val="00C012F3"/>
    <w:rsid w:val="00C017EA"/>
    <w:rsid w:val="00C041EA"/>
    <w:rsid w:val="00C07F24"/>
    <w:rsid w:val="00C15A09"/>
    <w:rsid w:val="00C15BFB"/>
    <w:rsid w:val="00C15EA2"/>
    <w:rsid w:val="00C24AF3"/>
    <w:rsid w:val="00C25C7A"/>
    <w:rsid w:val="00C37240"/>
    <w:rsid w:val="00C375F7"/>
    <w:rsid w:val="00C4090E"/>
    <w:rsid w:val="00C51806"/>
    <w:rsid w:val="00C638A4"/>
    <w:rsid w:val="00CA2086"/>
    <w:rsid w:val="00CA3158"/>
    <w:rsid w:val="00CD5331"/>
    <w:rsid w:val="00CD732F"/>
    <w:rsid w:val="00CF7DD1"/>
    <w:rsid w:val="00D1329E"/>
    <w:rsid w:val="00D13989"/>
    <w:rsid w:val="00D1449C"/>
    <w:rsid w:val="00D211C1"/>
    <w:rsid w:val="00D23CA1"/>
    <w:rsid w:val="00D41BE7"/>
    <w:rsid w:val="00D44129"/>
    <w:rsid w:val="00D55783"/>
    <w:rsid w:val="00D71013"/>
    <w:rsid w:val="00D845A2"/>
    <w:rsid w:val="00D85B83"/>
    <w:rsid w:val="00DA38C1"/>
    <w:rsid w:val="00DA6FF3"/>
    <w:rsid w:val="00DC3C86"/>
    <w:rsid w:val="00DC6157"/>
    <w:rsid w:val="00DE2EA5"/>
    <w:rsid w:val="00E362AB"/>
    <w:rsid w:val="00E44806"/>
    <w:rsid w:val="00E563DA"/>
    <w:rsid w:val="00E62CB5"/>
    <w:rsid w:val="00E72F73"/>
    <w:rsid w:val="00E74E46"/>
    <w:rsid w:val="00E96194"/>
    <w:rsid w:val="00EC4633"/>
    <w:rsid w:val="00ED14D8"/>
    <w:rsid w:val="00ED6E5F"/>
    <w:rsid w:val="00EE5762"/>
    <w:rsid w:val="00EF537E"/>
    <w:rsid w:val="00F15DF2"/>
    <w:rsid w:val="00F20264"/>
    <w:rsid w:val="00F45A3D"/>
    <w:rsid w:val="00F4671A"/>
    <w:rsid w:val="00F510DC"/>
    <w:rsid w:val="00F515FB"/>
    <w:rsid w:val="00F5474D"/>
    <w:rsid w:val="00F6067D"/>
    <w:rsid w:val="00F64228"/>
    <w:rsid w:val="00F65EAE"/>
    <w:rsid w:val="00F76596"/>
    <w:rsid w:val="00F83AEB"/>
    <w:rsid w:val="00F85C55"/>
    <w:rsid w:val="00F877D3"/>
    <w:rsid w:val="00FA0FA8"/>
    <w:rsid w:val="00FA4EFB"/>
    <w:rsid w:val="00FB36AD"/>
    <w:rsid w:val="00FB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103916148">
      <w:bodyDiv w:val="1"/>
      <w:marLeft w:val="0"/>
      <w:marRight w:val="0"/>
      <w:marTop w:val="0"/>
      <w:marBottom w:val="0"/>
      <w:divBdr>
        <w:top w:val="none" w:sz="0" w:space="0" w:color="auto"/>
        <w:left w:val="none" w:sz="0" w:space="0" w:color="auto"/>
        <w:bottom w:val="none" w:sz="0" w:space="0" w:color="auto"/>
        <w:right w:val="none" w:sz="0" w:space="0" w:color="auto"/>
      </w:divBdr>
      <w:divsChild>
        <w:div w:id="523442086">
          <w:marLeft w:val="0"/>
          <w:marRight w:val="0"/>
          <w:marTop w:val="0"/>
          <w:marBottom w:val="0"/>
          <w:divBdr>
            <w:top w:val="none" w:sz="0" w:space="0" w:color="auto"/>
            <w:left w:val="none" w:sz="0" w:space="0" w:color="auto"/>
            <w:bottom w:val="none" w:sz="0" w:space="0" w:color="auto"/>
            <w:right w:val="none" w:sz="0" w:space="0" w:color="auto"/>
          </w:divBdr>
        </w:div>
      </w:divsChild>
    </w:div>
    <w:div w:id="1204051546">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mailto:gtin@ids.by" TargetMode="External"/><Relationship Id="rId18" Type="http://schemas.openxmlformats.org/officeDocument/2006/relationships/hyperlink" Target="mailto:gtin@ids.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by/information/" TargetMode="External"/><Relationship Id="rId17" Type="http://schemas.openxmlformats.org/officeDocument/2006/relationships/hyperlink" Target="mailto:support_epass@ids.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by/wp-content/uploads/2024/02/forma-pisma-na-iniciirovanie-procedury-avtomatizirovannogo-vnese.doc.doc" TargetMode="External"/><Relationship Id="rId5" Type="http://schemas.openxmlformats.org/officeDocument/2006/relationships/webSettings" Target="webSettings.xml"/><Relationship Id="rId15" Type="http://schemas.openxmlformats.org/officeDocument/2006/relationships/hyperlink" Target="https://www.datamark.by/" TargetMode="External"/><Relationship Id="rId10" Type="http://schemas.openxmlformats.org/officeDocument/2006/relationships/hyperlink" Target="https://datamark.b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ss.by/" TargetMode="External"/><Relationship Id="rId14" Type="http://schemas.openxmlformats.org/officeDocument/2006/relationships/hyperlink" Target="mailto:support_epass@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4D52-38B6-498B-BE11-1D952D78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Максим Н. Котов</cp:lastModifiedBy>
  <cp:revision>6</cp:revision>
  <cp:lastPrinted>2020-06-03T11:10:00Z</cp:lastPrinted>
  <dcterms:created xsi:type="dcterms:W3CDTF">2024-11-18T06:55:00Z</dcterms:created>
  <dcterms:modified xsi:type="dcterms:W3CDTF">2024-11-18T09:49:00Z</dcterms:modified>
</cp:coreProperties>
</file>